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FB" w:rsidRPr="00A8671D" w:rsidRDefault="00A8671D" w:rsidP="00A8671D">
      <w:pP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A867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I. </w:t>
      </w:r>
      <w:r w:rsidR="000B3581" w:rsidRPr="00A8671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ĐIỆN KẾ 2 - 4 RUỘT ĐỒNG, CÁCH ĐIỆN PVC - VỎ PVC ( DK-CVV – 0,6/1 KV )</w:t>
      </w:r>
      <w:r w:rsidR="000B3581" w:rsidRPr="00A8671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0B3581" w:rsidRPr="00A8671D" w:rsidRDefault="00A8671D" w:rsidP="000B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A8671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1. Tổng quan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:</w:t>
      </w:r>
    </w:p>
    <w:p w:rsidR="000B3581" w:rsidRPr="00A20F3C" w:rsidRDefault="000B3581" w:rsidP="000B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</w:t>
      </w: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Công dụng</w:t>
      </w:r>
      <w:r w:rsidRPr="00A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 xml:space="preserve">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: cáp điện kế 2 đến 4 lõi , ruột đồng, cách điện và vỏ bằng nhựa PVC, dùng để truyền điện vàođồng hồ đo điện , tần số 50Hz, lắp đặt cố định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làm việc dài hạn cho phép đối với cáp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Nhiệt độ cực đại cho phép khi ngắn mạch với thời gian không quá 5 giây là 160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333240" cy="1932305"/>
            <wp:effectExtent l="19050" t="0" r="0" b="0"/>
            <wp:docPr id="160" name="Picture 160" descr="http://www.cadivi-vn.com/beta-webs/132/web/Admin/cgi-bin/UserFiles/Image/C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cadivi-vn.com/beta-webs/132/web/Admin/cgi-bin/UserFiles/Image/CV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1D" w:rsidRDefault="00A8671D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A867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p w:rsidR="00A8671D" w:rsidRPr="00A8671D" w:rsidRDefault="00A8671D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vi-VN"/>
        </w:rPr>
      </w:pPr>
    </w:p>
    <w:p w:rsidR="00791351" w:rsidRPr="00A8671D" w:rsidRDefault="00791351" w:rsidP="00A867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2 lõi ( 2 core ) DK-CVV-0,6/1kV-TCVN5935:</w:t>
      </w:r>
    </w:p>
    <w:p w:rsidR="00791351" w:rsidRPr="00791351" w:rsidRDefault="00791351" w:rsidP="00A8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91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5"/>
        <w:gridCol w:w="1041"/>
        <w:gridCol w:w="1235"/>
        <w:gridCol w:w="1350"/>
        <w:gridCol w:w="981"/>
        <w:gridCol w:w="1167"/>
        <w:gridCol w:w="1164"/>
        <w:gridCol w:w="1171"/>
        <w:gridCol w:w="1132"/>
      </w:tblGrid>
      <w:tr w:rsidR="00791351" w:rsidRPr="00791351" w:rsidTr="00791351">
        <w:trPr>
          <w:tblCellSpacing w:w="0" w:type="dxa"/>
        </w:trPr>
        <w:tc>
          <w:tcPr>
            <w:tcW w:w="5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Đ. Kính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Kh.lượng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Weight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Mã SP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i/>
                <w:iCs/>
                <w:sz w:val="18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4,48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1/2,65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1100209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1100217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1100121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1100122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1100124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1396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1100126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1873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</w:tbl>
    <w:p w:rsidR="00A8671D" w:rsidRDefault="00A8671D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791351" w:rsidRPr="00A8671D" w:rsidRDefault="00791351" w:rsidP="00A867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3 lõi (3 core ) DK-CVV-0,6/1kV -TCVN5935:</w:t>
      </w:r>
    </w:p>
    <w:p w:rsidR="00791351" w:rsidRPr="00791351" w:rsidRDefault="00791351" w:rsidP="00A8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91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045"/>
        <w:gridCol w:w="1173"/>
        <w:gridCol w:w="1170"/>
        <w:gridCol w:w="1172"/>
        <w:gridCol w:w="1172"/>
        <w:gridCol w:w="1170"/>
        <w:gridCol w:w="1175"/>
        <w:gridCol w:w="1143"/>
      </w:tblGrid>
      <w:tr w:rsidR="00791351" w:rsidRPr="00791351" w:rsidTr="00791351">
        <w:trPr>
          <w:tblCellSpacing w:w="0" w:type="dxa"/>
        </w:trPr>
        <w:tc>
          <w:tcPr>
            <w:tcW w:w="4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Ruột dẫn-Conductor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Bề 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Bề dày vỏ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Đ. Kính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Kh.lượng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Weight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Đ. Trở DC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CODE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i/>
                <w:iCs/>
                <w:sz w:val="18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4,48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1103509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1103517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1100322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1100324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1100326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</w:tbl>
    <w:p w:rsidR="00A8671D" w:rsidRDefault="00A8671D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791351" w:rsidRPr="00A8671D" w:rsidRDefault="00791351" w:rsidP="00A867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4 lõi ( 4 core ) DK-CVV-0,6/1kV -TCVN5935 :</w:t>
      </w:r>
    </w:p>
    <w:p w:rsidR="00791351" w:rsidRPr="00791351" w:rsidRDefault="00791351" w:rsidP="00A8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"/>
        <w:gridCol w:w="1209"/>
        <w:gridCol w:w="1175"/>
        <w:gridCol w:w="1171"/>
        <w:gridCol w:w="1173"/>
        <w:gridCol w:w="1173"/>
        <w:gridCol w:w="1171"/>
        <w:gridCol w:w="1177"/>
        <w:gridCol w:w="1145"/>
      </w:tblGrid>
      <w:tr w:rsidR="00791351" w:rsidRPr="00791351" w:rsidTr="00791351">
        <w:trPr>
          <w:tblCellSpacing w:w="0" w:type="dxa"/>
        </w:trPr>
        <w:tc>
          <w:tcPr>
            <w:tcW w:w="4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Đ. Kính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Kh.lượng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weight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SP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CODE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i/>
                <w:iCs/>
                <w:sz w:val="18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1103601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4,48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1103617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1100418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1397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1572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1831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1100424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2487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1100426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</w:tbl>
    <w:p w:rsidR="00A8671D" w:rsidRDefault="00A8671D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791351" w:rsidRPr="00A8671D" w:rsidRDefault="00791351" w:rsidP="00A867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vi-VN"/>
        </w:rPr>
      </w:pPr>
      <w:r w:rsidRPr="00A86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3 pha 1 trung tính(3 phase + 1 neutral core ) DK-CVV-0,6/1kV-TCVN5935:</w:t>
      </w:r>
    </w:p>
    <w:p w:rsidR="00A8671D" w:rsidRPr="00791351" w:rsidRDefault="00A8671D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857"/>
        <w:gridCol w:w="924"/>
        <w:gridCol w:w="1000"/>
        <w:gridCol w:w="857"/>
        <w:gridCol w:w="924"/>
        <w:gridCol w:w="1001"/>
        <w:gridCol w:w="930"/>
        <w:gridCol w:w="884"/>
        <w:gridCol w:w="821"/>
        <w:gridCol w:w="714"/>
        <w:gridCol w:w="714"/>
      </w:tblGrid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SP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Lõi pha-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Phase core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Lõi tr.tính-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Neutral core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vỏ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lượng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weight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pha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đất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d/định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d/định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i/>
                <w:iCs/>
                <w:sz w:val="18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i/>
                <w:iCs/>
                <w:sz w:val="18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1103702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1103703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1103704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7/1.70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1100511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1100512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2659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3147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</w:tbl>
    <w:p w:rsidR="00791351" w:rsidRPr="00791351" w:rsidRDefault="0079135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0B3581" w:rsidRPr="00A8671D" w:rsidRDefault="00A8671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867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II. </w:t>
      </w:r>
      <w:r w:rsidR="000B3581" w:rsidRPr="00A8671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ĐIỆN KẾ 2 - 4 RUỘT ĐỒNG, CÁCH ĐIỆN XLPE - VỎ PVC ( DK-CXV – 0,6/1 KV )</w:t>
      </w:r>
      <w:r w:rsidR="000B3581" w:rsidRPr="00A8671D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 </w:t>
      </w:r>
    </w:p>
    <w:p w:rsidR="00A8671D" w:rsidRPr="00A8671D" w:rsidRDefault="00A8671D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A867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quan: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-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Công dụng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: cáp điện kế 2 đến 4 lõi , ruột đồng, cách điện XLPE và vỏ bằng PVC, dùng để truyền điện vào đồng hồ đo điện , tần số 50Hz, lắp đặt cố định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làm việc dài hạn cho phép đối với cáp là 90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br/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Nhiệt độ cực đại cho phép khi ngắn mạch với thời gian không quá 5 giây là 250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333240" cy="1987550"/>
            <wp:effectExtent l="19050" t="0" r="0" b="0"/>
            <wp:docPr id="164" name="Picture 164" descr="http://www.cadivi-vn.com/beta-webs/132/web/Admin/cgi-bin/UserFiles/Image/CX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cadivi-vn.com/beta-webs/132/web/Admin/cgi-bin/UserFiles/Image/CXV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1D" w:rsidRPr="00A8671D" w:rsidRDefault="00A8671D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A867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p w:rsidR="00791351" w:rsidRPr="00A8671D" w:rsidRDefault="00791351" w:rsidP="00A867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2 lõi ( 2 core ) DK-CXV-0,6/1kV cable- TCVN 5935-95  :</w:t>
      </w:r>
    </w:p>
    <w:p w:rsidR="00791351" w:rsidRPr="00791351" w:rsidRDefault="00791351" w:rsidP="00A8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791351" w:rsidRPr="00791351" w:rsidTr="00791351">
        <w:trPr>
          <w:tblCellSpacing w:w="0" w:type="dxa"/>
        </w:trPr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7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7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Sheath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Đ. Kính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Overall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Kh.lượng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weight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Structure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4,48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1283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1744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</w:tbl>
    <w:p w:rsidR="00A8671D" w:rsidRDefault="00A8671D" w:rsidP="00A8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791351" w:rsidRPr="00A8671D" w:rsidRDefault="00791351" w:rsidP="00A867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3 lõi (3 core ) DK-CXV-0,6/1kV cable- TCVN 5935-95  :</w:t>
      </w:r>
    </w:p>
    <w:p w:rsidR="00791351" w:rsidRPr="00791351" w:rsidRDefault="00791351" w:rsidP="00A8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91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91351" w:rsidRPr="00791351" w:rsidTr="00791351">
        <w:trPr>
          <w:tblCellSpacing w:w="0" w:type="dxa"/>
        </w:trPr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7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7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Sheath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Đ. Kính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Overall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Kh.lượng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weight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Structure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4,48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2426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</w:tbl>
    <w:p w:rsidR="00791351" w:rsidRPr="00791351" w:rsidRDefault="00791351" w:rsidP="00A86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791351" w:rsidRPr="00A8671D" w:rsidRDefault="00791351" w:rsidP="00A867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lastRenderedPageBreak/>
        <w:t>Loại 4 lõi ( 4 core ) DK-CXV-0,6/1kV cable- TCVN 5935-95   :</w:t>
      </w:r>
    </w:p>
    <w:p w:rsidR="00791351" w:rsidRPr="00791351" w:rsidRDefault="00791351" w:rsidP="00A8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91351" w:rsidRPr="00791351" w:rsidTr="00791351">
        <w:trPr>
          <w:tblCellSpacing w:w="0" w:type="dxa"/>
        </w:trPr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7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7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Sheath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Đ. Kính 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</w:t>
            </w:r>
          </w:p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Overall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Kh.lượng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weight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 (max)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Nominal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area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vi-VN"/>
              </w:rPr>
              <w:t>Structure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Cond.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diameter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/mm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4,48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2,22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1273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1688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2274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2761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3159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</w:tbl>
    <w:p w:rsidR="000B3581" w:rsidRDefault="000B35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3581" w:rsidRDefault="00A8671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</w:pPr>
      <w:r w:rsidRPr="00A867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III. </w:t>
      </w:r>
      <w:r w:rsidR="000B3581" w:rsidRPr="00A8671D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DUPLEX - RUỘT NHÔM - CÁCH ĐIỆN PVC (DUAV) / CÁCH ĐIỆN XLPE (DUAX) – 0,6/1KV</w:t>
      </w:r>
    </w:p>
    <w:p w:rsidR="00A8671D" w:rsidRPr="00A8671D" w:rsidRDefault="00A8671D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r w:rsidRPr="00A8671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1. Tổng quan: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Công dụng : cáp Duplex có ruột đồng hoặc nhôm, cách điện PVC hay XLPE, dùng truyền tải, phân phối điện, cấp điện áp 0,6/1kV, tần số 50Hz, lắp đặt cố định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Nhiệt độ làm việc dài hạn cho phép đối với dây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cực đại cho phép khi 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 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333240" cy="1002030"/>
            <wp:effectExtent l="19050" t="0" r="0" b="0"/>
            <wp:docPr id="168" name="Picture 168" descr="http://www.cadivi-vn.com/beta-webs/132/web/Admin/cgi-bin/UserFiles/Image/DuA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cadivi-vn.com/beta-webs/132/web/Admin/cgi-bin/UserFiles/Image/DuAV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1D" w:rsidRPr="00A8671D" w:rsidRDefault="00A8671D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A8671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lastRenderedPageBreak/>
        <w:t>2. Thông số kỹ thuật:</w:t>
      </w:r>
    </w:p>
    <w:p w:rsidR="00791351" w:rsidRPr="00A8671D" w:rsidRDefault="00791351" w:rsidP="00A867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A86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25"/>
        <w:gridCol w:w="841"/>
        <w:gridCol w:w="825"/>
        <w:gridCol w:w="825"/>
        <w:gridCol w:w="1098"/>
        <w:gridCol w:w="1043"/>
        <w:gridCol w:w="996"/>
        <w:gridCol w:w="716"/>
        <w:gridCol w:w="716"/>
        <w:gridCol w:w="763"/>
        <w:gridCol w:w="710"/>
      </w:tblGrid>
      <w:tr w:rsidR="00791351" w:rsidRPr="00791351" w:rsidTr="00791351">
        <w:trPr>
          <w:tblCellSpacing w:w="0" w:type="dxa"/>
        </w:trPr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491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791351" w:rsidRPr="00A8671D" w:rsidRDefault="00791351" w:rsidP="00A867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2 ruột đều cách điện </w:t>
      </w:r>
      <w:r w:rsidRPr="00A86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(All conductors are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25"/>
        <w:gridCol w:w="841"/>
        <w:gridCol w:w="825"/>
        <w:gridCol w:w="825"/>
        <w:gridCol w:w="1098"/>
        <w:gridCol w:w="1043"/>
        <w:gridCol w:w="996"/>
        <w:gridCol w:w="716"/>
        <w:gridCol w:w="716"/>
        <w:gridCol w:w="763"/>
        <w:gridCol w:w="710"/>
      </w:tblGrid>
      <w:tr w:rsidR="00791351" w:rsidRPr="00791351" w:rsidTr="00791351">
        <w:trPr>
          <w:tblCellSpacing w:w="0" w:type="dxa"/>
        </w:trPr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604</w:t>
            </w:r>
          </w:p>
        </w:tc>
      </w:tr>
    </w:tbl>
    <w:p w:rsidR="00A8671D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791351" w:rsidRPr="00A8671D" w:rsidRDefault="00791351" w:rsidP="00A867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A86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25"/>
        <w:gridCol w:w="841"/>
        <w:gridCol w:w="825"/>
        <w:gridCol w:w="825"/>
        <w:gridCol w:w="1098"/>
        <w:gridCol w:w="1043"/>
        <w:gridCol w:w="996"/>
        <w:gridCol w:w="716"/>
        <w:gridCol w:w="716"/>
        <w:gridCol w:w="763"/>
        <w:gridCol w:w="710"/>
      </w:tblGrid>
      <w:tr w:rsidR="00791351" w:rsidRPr="00791351" w:rsidTr="00791351">
        <w:trPr>
          <w:tblCellSpacing w:w="0" w:type="dxa"/>
        </w:trPr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5200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67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92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> </w:t>
      </w:r>
    </w:p>
    <w:p w:rsidR="00791351" w:rsidRPr="00A8671D" w:rsidRDefault="00791351" w:rsidP="00A867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8671D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 tất cả các ruột đều bọc cách điện </w:t>
      </w:r>
      <w:r w:rsidRPr="00A86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(All conductors are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462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sz w:val="24"/>
          <w:szCs w:val="24"/>
          <w:lang w:eastAsia="vi-VN"/>
        </w:rPr>
        <w:t>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130"/>
        <w:gridCol w:w="2700"/>
      </w:tblGrid>
      <w:tr w:rsidR="00791351" w:rsidRPr="00791351" w:rsidTr="00791351">
        <w:trPr>
          <w:tblCellSpacing w:w="0" w:type="dxa"/>
          <w:jc w:val="center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Xoắn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(stranding)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Hệ số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(Rating factor)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%</w:t>
            </w: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sợi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(No. of wire)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Số lớp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(No. of layer)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</w:t>
            </w:r>
          </w:p>
        </w:tc>
      </w:tr>
    </w:tbl>
    <w:p w:rsidR="00791351" w:rsidRPr="00791351" w:rsidRDefault="0079135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0B3581" w:rsidRDefault="00B6772C">
      <w:pP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IV. </w:t>
      </w:r>
      <w:r w:rsidR="000B3581" w:rsidRPr="00B6772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DUPLEX - RUỘT ĐỒNG - CÁCH ĐIỆN PVC (DUCV) / CÁCH ĐIỆN XLPE (DUCX) – 0,6/1KV</w:t>
      </w:r>
      <w:r w:rsidR="000B3581" w:rsidRPr="00B6772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B6772C" w:rsidRPr="00B6772C" w:rsidRDefault="00B6772C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B6772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quan: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Công dụng : cáp Duplex có ruột đồng hoặc nhôm, cách điện PVC hay XLPE, dùng truyền tải, phân phối điện, cấp điện áp 0,6/1kV, tần số 50Hz, lắp đặt cố định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Nhiệt độ làm việc dài hạn cho phép đối với dây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Nhiệt độ cực đại cho phép khi 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 </w:t>
      </w:r>
    </w:p>
    <w:p w:rsidR="00B6772C" w:rsidRPr="00B6772C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vi-VN"/>
        </w:rPr>
      </w:pPr>
    </w:p>
    <w:p w:rsidR="00B6772C" w:rsidRPr="00B6772C" w:rsidRDefault="00B6772C" w:rsidP="007913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r w:rsidRPr="00B6772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2. Thông số kỹ thuật</w:t>
      </w:r>
    </w:p>
    <w:p w:rsidR="00B6772C" w:rsidRDefault="00B6772C" w:rsidP="00791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:rsidR="00B6772C" w:rsidRDefault="00B6772C" w:rsidP="00791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:rsidR="00B6772C" w:rsidRDefault="00B6772C" w:rsidP="00791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:rsidR="00B6772C" w:rsidRDefault="00B6772C" w:rsidP="00791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:rsidR="00B6772C" w:rsidRDefault="00B6772C" w:rsidP="00791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:rsidR="00791351" w:rsidRPr="00B6772C" w:rsidRDefault="00791351" w:rsidP="00B677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 xml:space="preserve">Loại 1 ruột không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25"/>
        <w:gridCol w:w="841"/>
        <w:gridCol w:w="825"/>
        <w:gridCol w:w="825"/>
        <w:gridCol w:w="1098"/>
        <w:gridCol w:w="1043"/>
        <w:gridCol w:w="996"/>
        <w:gridCol w:w="716"/>
        <w:gridCol w:w="716"/>
        <w:gridCol w:w="763"/>
        <w:gridCol w:w="710"/>
      </w:tblGrid>
      <w:tr w:rsidR="00791351" w:rsidRPr="00791351" w:rsidTr="00791351">
        <w:trPr>
          <w:tblCellSpacing w:w="0" w:type="dxa"/>
        </w:trPr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21540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1371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1358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791351" w:rsidRPr="00B6772C" w:rsidRDefault="00791351" w:rsidP="00B677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 tất cả các ruột đều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(All conductors are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3"/>
        <w:gridCol w:w="972"/>
        <w:gridCol w:w="838"/>
        <w:gridCol w:w="838"/>
        <w:gridCol w:w="717"/>
        <w:gridCol w:w="641"/>
        <w:gridCol w:w="1034"/>
        <w:gridCol w:w="806"/>
        <w:gridCol w:w="959"/>
        <w:gridCol w:w="611"/>
        <w:gridCol w:w="611"/>
        <w:gridCol w:w="733"/>
        <w:gridCol w:w="733"/>
      </w:tblGrid>
      <w:tr w:rsidR="00791351" w:rsidRPr="00791351" w:rsidTr="00B6772C">
        <w:trPr>
          <w:tblCellSpacing w:w="0" w:type="dxa"/>
        </w:trPr>
        <w:tc>
          <w:tcPr>
            <w:tcW w:w="975" w:type="dxa"/>
            <w:vMerge w:val="restart"/>
            <w:tcBorders>
              <w:top w:val="nil"/>
              <w:left w:val="nil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4020" w:type="dxa"/>
            <w:gridSpan w:val="5"/>
            <w:tcBorders>
              <w:top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810" w:type="dxa"/>
            <w:vMerge w:val="restart"/>
            <w:tcBorders>
              <w:top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B6772C">
        <w:trPr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75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righ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B6772C">
        <w:trPr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4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1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1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righ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B6772C">
        <w:trPr>
          <w:tblCellSpacing w:w="0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7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4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81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1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1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righ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B6772C">
        <w:trPr>
          <w:tblCellSpacing w:w="0" w:type="dxa"/>
        </w:trPr>
        <w:tc>
          <w:tcPr>
            <w:tcW w:w="975" w:type="dxa"/>
            <w:tcBorders>
              <w:left w:val="nil"/>
              <w:bottom w:val="nil"/>
            </w:tcBorders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1110216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975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20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645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810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21540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33500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52500</w:t>
            </w:r>
          </w:p>
        </w:tc>
        <w:tc>
          <w:tcPr>
            <w:tcW w:w="615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8,0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29,0</w:t>
            </w:r>
          </w:p>
        </w:tc>
        <w:tc>
          <w:tcPr>
            <w:tcW w:w="615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23,9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27,5</w:t>
            </w:r>
          </w:p>
        </w:tc>
        <w:tc>
          <w:tcPr>
            <w:tcW w:w="735" w:type="dxa"/>
            <w:tcBorders>
              <w:bottom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1082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1496</w:t>
            </w:r>
          </w:p>
        </w:tc>
        <w:tc>
          <w:tcPr>
            <w:tcW w:w="735" w:type="dxa"/>
            <w:tcBorders>
              <w:bottom w:val="nil"/>
              <w:right w:val="nil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1063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1471</w:t>
            </w:r>
          </w:p>
        </w:tc>
      </w:tr>
    </w:tbl>
    <w:p w:rsidR="00791351" w:rsidRPr="00791351" w:rsidRDefault="0079135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0B3581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B677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vi-VN"/>
        </w:rPr>
        <w:t xml:space="preserve">V. </w:t>
      </w:r>
      <w:r w:rsidR="000B3581" w:rsidRPr="00B677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vi-VN"/>
        </w:rPr>
        <w:t>CÁP TRIPLEX - RUỘT NHÔM - CÁCH ĐIỆN PVC (TRAV) / CÁCH ĐIỆN XLPE (TRAX) – 0,6/1KV</w:t>
      </w:r>
      <w:r w:rsidR="000B3581" w:rsidRPr="00B6772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B6772C" w:rsidRPr="00B6772C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B6772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Công dụng : cáp Triplex có ruột đồng hoặc nhôm, cách điện PVC hay XLPE, dùng truyền tải, phân phối điện, cấp điện áp 0,6/1kV, tần số 50Hz, lắp đặt cố định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Nhiệt độ làm việc dài hạn cho phép đối với dây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Nhiệt độ cực đại cho phép khi 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 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333240" cy="1073150"/>
            <wp:effectExtent l="19050" t="0" r="0" b="0"/>
            <wp:docPr id="176" name="Picture 176" descr="http://www.cadivi-vn.com/beta-webs/132/web/Admin/cgi-bin/UserFiles/Image/TrA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cadivi-vn.com/beta-webs/132/web/Admin/cgi-bin/UserFiles/Image/TrAV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C" w:rsidRPr="00B6772C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B6772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p w:rsidR="00791351" w:rsidRPr="00B6772C" w:rsidRDefault="00791351" w:rsidP="00B677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25"/>
        <w:gridCol w:w="841"/>
        <w:gridCol w:w="825"/>
        <w:gridCol w:w="825"/>
        <w:gridCol w:w="1098"/>
        <w:gridCol w:w="1043"/>
        <w:gridCol w:w="996"/>
        <w:gridCol w:w="716"/>
        <w:gridCol w:w="716"/>
        <w:gridCol w:w="763"/>
        <w:gridCol w:w="710"/>
      </w:tblGrid>
      <w:tr w:rsidR="00791351" w:rsidRPr="00791351" w:rsidTr="00791351">
        <w:trPr>
          <w:tblCellSpacing w:w="0" w:type="dxa"/>
        </w:trPr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793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791351" w:rsidRPr="00B6772C" w:rsidRDefault="00791351" w:rsidP="00B677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 tất cả các ruột đều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(All conductors are insulated)</w:t>
      </w:r>
    </w:p>
    <w:p w:rsidR="00791351" w:rsidRPr="00791351" w:rsidRDefault="00791351" w:rsidP="00B6772C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15300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14,3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906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791351" w:rsidRPr="00B6772C" w:rsidRDefault="00791351" w:rsidP="00B677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24300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651</w:t>
            </w:r>
          </w:p>
        </w:tc>
      </w:tr>
    </w:tbl>
    <w:p w:rsidR="00791351" w:rsidRPr="00791351" w:rsidRDefault="0079135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0B3581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VI. </w:t>
      </w:r>
      <w:r w:rsidR="000B3581" w:rsidRPr="00B6772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TRIPLEX - RUỘT ĐỒNG - CÁCH ĐIỆN PVC (TRCV) / CÁCH ĐIỆN XLPE (TRCX) – 0,6/1KV</w:t>
      </w:r>
      <w:r w:rsidR="000B3581" w:rsidRPr="00B6772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B6772C" w:rsidRPr="00B6772C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B6772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quan: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Công dụng : cáp Triplex có ruột đồng hoặc nhôm, cách điện PVC hay XLPE, dùng truyền tải, phân phối điện, cấp điện áp 0,6/1kV, tần số 50Hz, lắp đặt cố định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br/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làm việc dài hạn cho phép đối với dây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br/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cực đại cho phép khi 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 </w:t>
      </w:r>
    </w:p>
    <w:p w:rsidR="00B6772C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vi-VN"/>
        </w:rPr>
      </w:pPr>
      <w:r w:rsidRPr="00B6772C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vi-VN"/>
        </w:rPr>
        <w:t>2. Thông số kỹ thuật</w:t>
      </w:r>
    </w:p>
    <w:p w:rsidR="00B6772C" w:rsidRPr="00B6772C" w:rsidRDefault="00B6772C" w:rsidP="000B3581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u w:val="single"/>
          <w:lang w:val="en-US" w:eastAsia="vi-VN"/>
        </w:rPr>
      </w:pPr>
    </w:p>
    <w:p w:rsidR="00791351" w:rsidRPr="00B6772C" w:rsidRDefault="00791351" w:rsidP="00B677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12787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32310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78750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8,0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13,6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121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366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2119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1832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2094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> </w:t>
      </w:r>
    </w:p>
    <w:p w:rsidR="00791351" w:rsidRPr="00B6772C" w:rsidRDefault="00791351" w:rsidP="00B677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 tất cả các ruột đều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(All conductors are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  <w:r w:rsidRPr="00791351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989"/>
        <w:gridCol w:w="839"/>
        <w:gridCol w:w="840"/>
        <w:gridCol w:w="720"/>
        <w:gridCol w:w="674"/>
        <w:gridCol w:w="1035"/>
        <w:gridCol w:w="839"/>
        <w:gridCol w:w="960"/>
        <w:gridCol w:w="630"/>
        <w:gridCol w:w="630"/>
        <w:gridCol w:w="735"/>
        <w:gridCol w:w="735"/>
      </w:tblGrid>
      <w:tr w:rsidR="00791351" w:rsidRPr="00791351" w:rsidTr="00B6772C">
        <w:trPr>
          <w:tblCellSpacing w:w="0" w:type="dxa"/>
        </w:trPr>
        <w:tc>
          <w:tcPr>
            <w:tcW w:w="810" w:type="dxa"/>
            <w:vMerge w:val="restart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4050" w:type="dxa"/>
            <w:gridSpan w:val="5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245" w:type="dxa"/>
            <w:gridSpan w:val="2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B6772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0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395" w:type="dxa"/>
            <w:gridSpan w:val="2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B6772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7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B6772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7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B6772C">
        <w:trPr>
          <w:tblCellSpacing w:w="0" w:type="dxa"/>
        </w:trPr>
        <w:tc>
          <w:tcPr>
            <w:tcW w:w="810" w:type="dxa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1111016</w:t>
            </w:r>
          </w:p>
        </w:tc>
        <w:tc>
          <w:tcPr>
            <w:tcW w:w="99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67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12787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32310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78750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31,2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29,6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1965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2245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1594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1932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2207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791351" w:rsidRPr="00B6772C" w:rsidRDefault="00791351" w:rsidP="00B677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B6772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B67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8625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12787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32310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50250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60750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78750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7,6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9,6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1965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1952</w:t>
            </w:r>
          </w:p>
        </w:tc>
      </w:tr>
    </w:tbl>
    <w:p w:rsidR="00791351" w:rsidRPr="00791351" w:rsidRDefault="0079135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0B3581" w:rsidRDefault="00632C36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632C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VI. </w:t>
      </w:r>
      <w:r w:rsidR="000B3581" w:rsidRPr="00632C36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QUADRUPLEX - RUỘT NHÔM - CÁCH ĐIỆN PVC (QUAV) / CÁCH ĐIỆN XLPE (QUAX) – 0,6/1KV</w:t>
      </w:r>
      <w:r w:rsidR="000B3581" w:rsidRPr="00632C36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632C36" w:rsidRPr="00632C36" w:rsidRDefault="00632C36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632C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Thông số: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Công dụng : cáp Quadruplex có ruột đồng hoặc nhôm, cách điện PVC hay XLPE, dùng truyền tải, phân phối điện, cấp điện áp 0,6/1kV, tần số 50Hz, lắp đặt cố định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Nhiệt độ làm việc dài hạn cho phép đối với dây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cực đại cho phép khi 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 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333240" cy="1216660"/>
            <wp:effectExtent l="19050" t="0" r="0" b="0"/>
            <wp:docPr id="180" name="Picture 180" descr="http://www.cadivi-vn.com/beta-webs/132/web/Admin/cgi-bin/UserFiles/Image/QuA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cadivi-vn.com/beta-webs/132/web/Admin/cgi-bin/UserFiles/Image/QuAV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36" w:rsidRPr="00632C36" w:rsidRDefault="00632C36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632C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2. Thông số kỹ thuật:</w:t>
      </w:r>
    </w:p>
    <w:p w:rsidR="00791351" w:rsidRPr="00632C36" w:rsidRDefault="00791351" w:rsidP="00632C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32C3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632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632C36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1095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791351" w:rsidRPr="00632C36" w:rsidRDefault="00791351" w:rsidP="00632C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32C3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 tất cả các ruột đều bọc cách điện </w:t>
      </w:r>
      <w:r w:rsidRPr="00632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(All conductors are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1208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791351" w:rsidRPr="00632C36" w:rsidRDefault="00791351" w:rsidP="00632C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32C3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632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0,641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882</w:t>
            </w:r>
          </w:p>
        </w:tc>
      </w:tr>
    </w:tbl>
    <w:p w:rsidR="00791351" w:rsidRPr="00791351" w:rsidRDefault="0079135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0B3581" w:rsidRDefault="00632C36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632C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vi-VN"/>
        </w:rPr>
        <w:t xml:space="preserve">VII. </w:t>
      </w:r>
      <w:r w:rsidR="000B3581" w:rsidRPr="00632C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vi-VN"/>
        </w:rPr>
        <w:t>CÁP QUADRUPLEX - RUỘT ĐỒNG - CÁCH ĐIỆN PVC (QUCV) / CÁCH ĐIỆN XLPE (QUCX) - 0,6/1KV</w:t>
      </w:r>
      <w:r w:rsidR="000B3581" w:rsidRPr="00632C36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632C36" w:rsidRPr="00632C36" w:rsidRDefault="00632C36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632C3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1. Tổng quan: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- Công dụng : cáp Quaruplex có ruột đồng hoặc nhôm, cách điện PVC hay XLPE, dùng truyền tải, phân phối điện, cấp điện áp 0,6/1kV, tần số 50Hz, lắp đặt cố định </w:t>
      </w:r>
    </w:p>
    <w:p w:rsidR="000B3581" w:rsidRPr="00A20F3C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làm việc dài hạn cho phép đối với dây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</w:p>
    <w:p w:rsid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Nhiệt độ cực đại cho phép khi ngắn mạch với thời gian không quá 5 giây là 160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0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 </w:t>
      </w:r>
    </w:p>
    <w:p w:rsidR="00632C36" w:rsidRPr="00632C36" w:rsidRDefault="00632C36" w:rsidP="000B3581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val="en-US" w:eastAsia="vi-VN"/>
        </w:rPr>
      </w:pPr>
    </w:p>
    <w:p w:rsidR="00632C36" w:rsidRPr="00632C36" w:rsidRDefault="00632C36" w:rsidP="000B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632C36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vi-VN"/>
        </w:rPr>
        <w:t>2. Thông số kỹ thuật</w:t>
      </w:r>
    </w:p>
    <w:p w:rsidR="000B3581" w:rsidRPr="000B3581" w:rsidRDefault="000B3581" w:rsidP="000B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791351" w:rsidRPr="00632C36" w:rsidRDefault="00791351" w:rsidP="00632C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32C3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 1 ruột không bọc cách điện </w:t>
      </w:r>
      <w:r w:rsidRPr="00632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25"/>
        <w:gridCol w:w="841"/>
        <w:gridCol w:w="825"/>
        <w:gridCol w:w="825"/>
        <w:gridCol w:w="1098"/>
        <w:gridCol w:w="1043"/>
        <w:gridCol w:w="996"/>
        <w:gridCol w:w="716"/>
        <w:gridCol w:w="716"/>
        <w:gridCol w:w="763"/>
        <w:gridCol w:w="710"/>
      </w:tblGrid>
      <w:tr w:rsidR="00791351" w:rsidRPr="00791351" w:rsidTr="00791351">
        <w:trPr>
          <w:tblCellSpacing w:w="0" w:type="dxa"/>
        </w:trPr>
        <w:tc>
          <w:tcPr>
            <w:tcW w:w="4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Bề dày 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Đ.trở DC 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 xml:space="preserve">Lực kéo 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lastRenderedPageBreak/>
              <w:t>Overall dia.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lastRenderedPageBreak/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17050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43080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2063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2867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1249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1491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1549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2034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2476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2830</w:t>
            </w:r>
          </w:p>
        </w:tc>
      </w:tr>
    </w:tbl>
    <w:p w:rsidR="00632C36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p w:rsidR="00791351" w:rsidRPr="00632C36" w:rsidRDefault="00791351" w:rsidP="00632C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32C3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Loại tất cả các ruột đều bọc cách điện </w:t>
      </w:r>
      <w:r w:rsidRPr="00632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(All conductors are insulated)</w:t>
      </w:r>
    </w:p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9135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  <w:r w:rsidRPr="00791351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989"/>
        <w:gridCol w:w="839"/>
        <w:gridCol w:w="840"/>
        <w:gridCol w:w="720"/>
        <w:gridCol w:w="674"/>
        <w:gridCol w:w="1035"/>
        <w:gridCol w:w="839"/>
        <w:gridCol w:w="960"/>
        <w:gridCol w:w="630"/>
        <w:gridCol w:w="630"/>
        <w:gridCol w:w="735"/>
        <w:gridCol w:w="735"/>
      </w:tblGrid>
      <w:tr w:rsidR="00791351" w:rsidRPr="00791351" w:rsidTr="00632C36">
        <w:trPr>
          <w:tblCellSpacing w:w="0" w:type="dxa"/>
        </w:trPr>
        <w:tc>
          <w:tcPr>
            <w:tcW w:w="810" w:type="dxa"/>
            <w:vMerge w:val="restart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4050" w:type="dxa"/>
            <w:gridSpan w:val="5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245" w:type="dxa"/>
            <w:gridSpan w:val="2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632C3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0" w:type="dxa"/>
            <w:vMerge w:val="restart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395" w:type="dxa"/>
            <w:gridSpan w:val="2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632C3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7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632C3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9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7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632C36">
        <w:trPr>
          <w:tblCellSpacing w:w="0" w:type="dxa"/>
        </w:trPr>
        <w:tc>
          <w:tcPr>
            <w:tcW w:w="810" w:type="dxa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1111816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2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67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84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17050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43080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105000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35,0</w:t>
            </w:r>
          </w:p>
        </w:tc>
        <w:tc>
          <w:tcPr>
            <w:tcW w:w="630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33,2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1601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2163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2993</w:t>
            </w:r>
          </w:p>
        </w:tc>
        <w:tc>
          <w:tcPr>
            <w:tcW w:w="735" w:type="dxa"/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1677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2576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2943</w:t>
            </w:r>
          </w:p>
        </w:tc>
      </w:tr>
    </w:tbl>
    <w:p w:rsidR="00791351" w:rsidRPr="00791351" w:rsidRDefault="00791351" w:rsidP="0079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791351" w:rsidRPr="00632C36" w:rsidRDefault="00791351" w:rsidP="00632C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32C36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 xml:space="preserve">Loại 1 ruột không bọc cách điện </w:t>
      </w:r>
      <w:r w:rsidRPr="00632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(1 conductor not insulated)</w:t>
      </w:r>
    </w:p>
    <w:p w:rsidR="00791351" w:rsidRPr="00791351" w:rsidRDefault="00791351" w:rsidP="00632C36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861"/>
        <w:gridCol w:w="861"/>
        <w:gridCol w:w="815"/>
        <w:gridCol w:w="815"/>
        <w:gridCol w:w="1085"/>
        <w:gridCol w:w="1030"/>
        <w:gridCol w:w="984"/>
        <w:gridCol w:w="707"/>
        <w:gridCol w:w="707"/>
        <w:gridCol w:w="754"/>
        <w:gridCol w:w="754"/>
      </w:tblGrid>
      <w:tr w:rsidR="00791351" w:rsidRPr="00791351" w:rsidTr="00791351">
        <w:trPr>
          <w:tblCellSpacing w:w="0" w:type="dxa"/>
        </w:trPr>
        <w:tc>
          <w:tcPr>
            <w:tcW w:w="4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Ruột dẫn - 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cách điện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Insulation thick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Đ.trở DC ở 20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DC Res. at 20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Lực kéo đứt*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Breaking load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(Min)</w:t>
            </w:r>
          </w:p>
        </w:tc>
        <w:tc>
          <w:tcPr>
            <w:tcW w:w="13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Đ.kính tổng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Overall dia.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K/lượng cáp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 danh định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791351" w:rsidRPr="00791351" w:rsidTr="007913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NC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CC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0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/km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kg/km</w:t>
            </w:r>
          </w:p>
        </w:tc>
      </w:tr>
      <w:tr w:rsidR="00791351" w:rsidRPr="00791351" w:rsidTr="0079135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7/0,95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7/1,13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7,25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8120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13200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17050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24800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43080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54400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81000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105000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21,1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26,0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1355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1449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1872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2299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2636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616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977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1124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1343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1435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1858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2283</w:t>
            </w:r>
          </w:p>
          <w:p w:rsidR="00791351" w:rsidRPr="00791351" w:rsidRDefault="00791351" w:rsidP="0079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79135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2617</w:t>
            </w:r>
          </w:p>
        </w:tc>
      </w:tr>
    </w:tbl>
    <w:p w:rsidR="000B3581" w:rsidRPr="000B3581" w:rsidRDefault="000B358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3581" w:rsidRPr="000B3581" w:rsidSect="000B3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4C"/>
    <w:multiLevelType w:val="hybridMultilevel"/>
    <w:tmpl w:val="4650D5F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E82"/>
    <w:multiLevelType w:val="hybridMultilevel"/>
    <w:tmpl w:val="1C2AD2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5185"/>
    <w:multiLevelType w:val="hybridMultilevel"/>
    <w:tmpl w:val="4198D3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C88"/>
    <w:multiLevelType w:val="hybridMultilevel"/>
    <w:tmpl w:val="9CDE59D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1231"/>
    <w:multiLevelType w:val="hybridMultilevel"/>
    <w:tmpl w:val="48AC6C62"/>
    <w:lvl w:ilvl="0" w:tplc="042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CD3213"/>
    <w:multiLevelType w:val="hybridMultilevel"/>
    <w:tmpl w:val="982AFF64"/>
    <w:lvl w:ilvl="0" w:tplc="AEE4E4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002F"/>
    <w:multiLevelType w:val="hybridMultilevel"/>
    <w:tmpl w:val="71D0D39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00C88"/>
    <w:multiLevelType w:val="hybridMultilevel"/>
    <w:tmpl w:val="16E49706"/>
    <w:lvl w:ilvl="0" w:tplc="042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79A2A19"/>
    <w:multiLevelType w:val="hybridMultilevel"/>
    <w:tmpl w:val="9DE020B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727E7"/>
    <w:multiLevelType w:val="hybridMultilevel"/>
    <w:tmpl w:val="144AD7C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0B3581"/>
    <w:rsid w:val="000B3581"/>
    <w:rsid w:val="001E65AC"/>
    <w:rsid w:val="00632C36"/>
    <w:rsid w:val="00723EFB"/>
    <w:rsid w:val="00791351"/>
    <w:rsid w:val="00A8671D"/>
    <w:rsid w:val="00B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1351"/>
    <w:rPr>
      <w:b/>
      <w:bCs/>
    </w:rPr>
  </w:style>
  <w:style w:type="character" w:styleId="Emphasis">
    <w:name w:val="Emphasis"/>
    <w:basedOn w:val="DefaultParagraphFont"/>
    <w:uiPriority w:val="20"/>
    <w:qFormat/>
    <w:rsid w:val="007913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A8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5505</Words>
  <Characters>31384</Characters>
  <Application>Microsoft Office Word</Application>
  <DocSecurity>0</DocSecurity>
  <Lines>261</Lines>
  <Paragraphs>73</Paragraphs>
  <ScaleCrop>false</ScaleCrop>
  <Company/>
  <LinksUpToDate>false</LinksUpToDate>
  <CharactersWithSpaces>36816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Tien Phat</dc:creator>
  <cp:lastModifiedBy>Mai Tien Phat</cp:lastModifiedBy>
  <cp:revision>5</cp:revision>
  <dcterms:created xsi:type="dcterms:W3CDTF">2012-08-10T07:16:00Z</dcterms:created>
  <dcterms:modified xsi:type="dcterms:W3CDTF">2012-08-10T08:36:00Z</dcterms:modified>
</cp:coreProperties>
</file>